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2F" w:rsidRDefault="00D537BE" w:rsidP="00D537BE">
      <w:pPr>
        <w:spacing w:after="0"/>
        <w:rPr>
          <w:b/>
          <w:sz w:val="36"/>
          <w:szCs w:val="36"/>
        </w:rPr>
      </w:pPr>
      <w:r>
        <w:rPr>
          <w:b/>
          <w:sz w:val="28"/>
          <w:szCs w:val="28"/>
        </w:rPr>
        <w:t xml:space="preserve">                                                       </w:t>
      </w:r>
      <w:proofErr w:type="spellStart"/>
      <w:r w:rsidRPr="00D537BE">
        <w:rPr>
          <w:b/>
          <w:sz w:val="36"/>
          <w:szCs w:val="36"/>
        </w:rPr>
        <w:t>BarKing</w:t>
      </w:r>
      <w:proofErr w:type="spellEnd"/>
      <w:r w:rsidRPr="00D537BE">
        <w:rPr>
          <w:b/>
          <w:sz w:val="36"/>
          <w:szCs w:val="36"/>
        </w:rPr>
        <w:t xml:space="preserve"> Optical</w:t>
      </w:r>
    </w:p>
    <w:p w:rsidR="00D537BE" w:rsidRDefault="00D537BE" w:rsidP="00D537BE">
      <w:pPr>
        <w:spacing w:after="0"/>
        <w:rPr>
          <w:sz w:val="32"/>
          <w:szCs w:val="32"/>
        </w:rPr>
      </w:pPr>
    </w:p>
    <w:p w:rsidR="00D537BE" w:rsidRDefault="00392BDC" w:rsidP="00D537BE">
      <w:pPr>
        <w:spacing w:after="0"/>
        <w:rPr>
          <w:sz w:val="32"/>
          <w:szCs w:val="32"/>
        </w:rPr>
      </w:pPr>
      <w:r>
        <w:rPr>
          <w:sz w:val="32"/>
          <w:szCs w:val="32"/>
        </w:rPr>
        <w:t xml:space="preserve">   </w:t>
      </w:r>
      <w:r w:rsidR="00D537BE">
        <w:rPr>
          <w:sz w:val="32"/>
          <w:szCs w:val="32"/>
        </w:rPr>
        <w:t>Your eyesight is priceless and we are here to protect it!  Vision threatening diseases such as glaucoma, macular degeneration and diabetic retinopathy often have no outward signs or symptoms in the early stages, so our practice has begun using state-of-the-art technology to assess the health of your eyes.</w:t>
      </w:r>
    </w:p>
    <w:p w:rsidR="00D537BE" w:rsidRDefault="00D537BE" w:rsidP="00D537BE">
      <w:pPr>
        <w:spacing w:after="0"/>
        <w:rPr>
          <w:sz w:val="32"/>
          <w:szCs w:val="32"/>
        </w:rPr>
      </w:pPr>
      <w:r>
        <w:rPr>
          <w:sz w:val="32"/>
          <w:szCs w:val="32"/>
        </w:rPr>
        <w:t xml:space="preserve">  </w:t>
      </w:r>
      <w:r w:rsidR="00392BDC">
        <w:rPr>
          <w:sz w:val="32"/>
          <w:szCs w:val="32"/>
        </w:rPr>
        <w:t xml:space="preserve"> </w:t>
      </w:r>
      <w:r>
        <w:rPr>
          <w:sz w:val="32"/>
          <w:szCs w:val="32"/>
        </w:rPr>
        <w:t xml:space="preserve">The </w:t>
      </w:r>
      <w:proofErr w:type="spellStart"/>
      <w:r>
        <w:rPr>
          <w:i/>
          <w:sz w:val="32"/>
          <w:szCs w:val="32"/>
        </w:rPr>
        <w:t>iWellness</w:t>
      </w:r>
      <w:proofErr w:type="spellEnd"/>
      <w:r>
        <w:rPr>
          <w:sz w:val="32"/>
          <w:szCs w:val="32"/>
        </w:rPr>
        <w:t xml:space="preserve"> </w:t>
      </w:r>
      <w:r>
        <w:rPr>
          <w:i/>
          <w:sz w:val="32"/>
          <w:szCs w:val="32"/>
        </w:rPr>
        <w:t>Exam</w:t>
      </w:r>
      <w:r>
        <w:rPr>
          <w:sz w:val="32"/>
          <w:szCs w:val="32"/>
        </w:rPr>
        <w:t xml:space="preserve"> is a quick, non-invasive scan that allows our doctor to see beneath the surface of the retina.  This unique technology can help our doctors detect vision threatening and systemic diseases in their very early stages, when they are most treatable.</w:t>
      </w:r>
    </w:p>
    <w:p w:rsidR="00D537BE" w:rsidRDefault="00D537BE" w:rsidP="00D537BE">
      <w:pPr>
        <w:spacing w:after="0"/>
        <w:rPr>
          <w:sz w:val="32"/>
          <w:szCs w:val="32"/>
        </w:rPr>
      </w:pPr>
      <w:r>
        <w:rPr>
          <w:sz w:val="32"/>
          <w:szCs w:val="32"/>
        </w:rPr>
        <w:t xml:space="preserve">  </w:t>
      </w:r>
      <w:r w:rsidR="00392BDC">
        <w:rPr>
          <w:sz w:val="32"/>
          <w:szCs w:val="32"/>
        </w:rPr>
        <w:t xml:space="preserve"> </w:t>
      </w:r>
      <w:r>
        <w:rPr>
          <w:sz w:val="32"/>
          <w:szCs w:val="32"/>
        </w:rPr>
        <w:t xml:space="preserve">As part of your pre-exam testing, our technician will perform the </w:t>
      </w:r>
      <w:proofErr w:type="spellStart"/>
      <w:r>
        <w:rPr>
          <w:i/>
          <w:sz w:val="32"/>
          <w:szCs w:val="32"/>
        </w:rPr>
        <w:t>iWellness</w:t>
      </w:r>
      <w:proofErr w:type="spellEnd"/>
      <w:r>
        <w:rPr>
          <w:i/>
          <w:sz w:val="32"/>
          <w:szCs w:val="32"/>
        </w:rPr>
        <w:t xml:space="preserve"> Exam</w:t>
      </w:r>
      <w:r>
        <w:rPr>
          <w:sz w:val="32"/>
          <w:szCs w:val="32"/>
        </w:rPr>
        <w:t xml:space="preserve"> which our doctor will review with you during your examination today.  The </w:t>
      </w:r>
      <w:r>
        <w:rPr>
          <w:b/>
          <w:sz w:val="32"/>
          <w:szCs w:val="32"/>
          <w:u w:val="single"/>
        </w:rPr>
        <w:t>$39.00 charge IS NOT COVERED BY YOUR VISION OR MEDICAL INSURANCE</w:t>
      </w:r>
      <w:r w:rsidR="00392BDC">
        <w:rPr>
          <w:b/>
          <w:sz w:val="32"/>
          <w:szCs w:val="32"/>
          <w:u w:val="single"/>
        </w:rPr>
        <w:t xml:space="preserve">, SO THIS WILL BE ADDED TO THE COST OF YOUR VISIT TODAY. </w:t>
      </w:r>
      <w:r w:rsidR="00392BDC">
        <w:rPr>
          <w:sz w:val="32"/>
          <w:szCs w:val="32"/>
        </w:rPr>
        <w:t xml:space="preserve">Any questions you have about this </w:t>
      </w:r>
      <w:proofErr w:type="spellStart"/>
      <w:r w:rsidR="00392BDC">
        <w:rPr>
          <w:i/>
          <w:sz w:val="32"/>
          <w:szCs w:val="32"/>
        </w:rPr>
        <w:t>iWellness</w:t>
      </w:r>
      <w:proofErr w:type="spellEnd"/>
      <w:r w:rsidR="00392BDC">
        <w:rPr>
          <w:i/>
          <w:sz w:val="32"/>
          <w:szCs w:val="32"/>
        </w:rPr>
        <w:t xml:space="preserve"> Exam</w:t>
      </w:r>
      <w:r w:rsidR="00392BDC">
        <w:rPr>
          <w:sz w:val="32"/>
          <w:szCs w:val="32"/>
        </w:rPr>
        <w:t xml:space="preserve"> and the results of the results of the test can be discussed with the doctor during your examination.</w:t>
      </w:r>
    </w:p>
    <w:p w:rsidR="00392BDC" w:rsidRDefault="00392BDC" w:rsidP="00D537BE">
      <w:pPr>
        <w:spacing w:after="0"/>
        <w:rPr>
          <w:sz w:val="32"/>
          <w:szCs w:val="32"/>
        </w:rPr>
      </w:pPr>
      <w:r>
        <w:rPr>
          <w:sz w:val="32"/>
          <w:szCs w:val="32"/>
        </w:rPr>
        <w:t xml:space="preserve">   Please note this is just a </w:t>
      </w:r>
      <w:r>
        <w:rPr>
          <w:b/>
          <w:sz w:val="32"/>
          <w:szCs w:val="32"/>
        </w:rPr>
        <w:t>screening.</w:t>
      </w:r>
      <w:r>
        <w:rPr>
          <w:sz w:val="32"/>
          <w:szCs w:val="32"/>
        </w:rPr>
        <w:t xml:space="preserve">  If the doctor feels that it should be done for medical reasons we will do a more detailed version and at that time should be covered under your medical insurance, depending on your particular policy.</w:t>
      </w:r>
    </w:p>
    <w:p w:rsidR="00392BDC" w:rsidRDefault="00392BDC" w:rsidP="00D537BE">
      <w:pPr>
        <w:spacing w:after="0"/>
        <w:rPr>
          <w:sz w:val="32"/>
          <w:szCs w:val="32"/>
        </w:rPr>
      </w:pPr>
    </w:p>
    <w:p w:rsidR="00392BDC" w:rsidRDefault="00392BDC" w:rsidP="00D537BE">
      <w:pPr>
        <w:spacing w:after="0"/>
        <w:rPr>
          <w:b/>
          <w:i/>
          <w:sz w:val="32"/>
          <w:szCs w:val="32"/>
          <w:u w:val="single"/>
        </w:rPr>
      </w:pPr>
      <w:r>
        <w:rPr>
          <w:b/>
          <w:i/>
          <w:sz w:val="32"/>
          <w:szCs w:val="32"/>
          <w:u w:val="single"/>
        </w:rPr>
        <w:t>Please initial only one:</w:t>
      </w:r>
    </w:p>
    <w:p w:rsidR="00392BDC" w:rsidRDefault="00392BDC" w:rsidP="00D537BE">
      <w:pPr>
        <w:spacing w:after="0"/>
        <w:rPr>
          <w:i/>
          <w:sz w:val="32"/>
          <w:szCs w:val="32"/>
        </w:rPr>
      </w:pPr>
      <w:r>
        <w:rPr>
          <w:sz w:val="32"/>
          <w:szCs w:val="32"/>
        </w:rPr>
        <w:t xml:space="preserve">_____ YES, I would like the </w:t>
      </w:r>
      <w:proofErr w:type="spellStart"/>
      <w:r>
        <w:rPr>
          <w:i/>
          <w:sz w:val="32"/>
          <w:szCs w:val="32"/>
        </w:rPr>
        <w:t>iWellness</w:t>
      </w:r>
      <w:proofErr w:type="spellEnd"/>
      <w:r>
        <w:rPr>
          <w:i/>
          <w:sz w:val="32"/>
          <w:szCs w:val="32"/>
        </w:rPr>
        <w:t xml:space="preserve"> Exam</w:t>
      </w:r>
    </w:p>
    <w:p w:rsidR="00392BDC" w:rsidRDefault="00392BDC" w:rsidP="00D537BE">
      <w:pPr>
        <w:spacing w:after="0"/>
        <w:rPr>
          <w:i/>
          <w:sz w:val="32"/>
          <w:szCs w:val="32"/>
        </w:rPr>
      </w:pPr>
      <w:r>
        <w:rPr>
          <w:sz w:val="32"/>
          <w:szCs w:val="32"/>
        </w:rPr>
        <w:t xml:space="preserve">_____ NO, I do not want the </w:t>
      </w:r>
      <w:proofErr w:type="spellStart"/>
      <w:r>
        <w:rPr>
          <w:i/>
          <w:sz w:val="32"/>
          <w:szCs w:val="32"/>
        </w:rPr>
        <w:t>iWellness</w:t>
      </w:r>
      <w:proofErr w:type="spellEnd"/>
      <w:r>
        <w:rPr>
          <w:i/>
          <w:sz w:val="32"/>
          <w:szCs w:val="32"/>
        </w:rPr>
        <w:t xml:space="preserve"> Exam</w:t>
      </w:r>
    </w:p>
    <w:p w:rsidR="00392BDC" w:rsidRDefault="00392BDC" w:rsidP="00D537BE">
      <w:pPr>
        <w:spacing w:after="0"/>
        <w:rPr>
          <w:i/>
          <w:sz w:val="32"/>
          <w:szCs w:val="32"/>
        </w:rPr>
      </w:pPr>
    </w:p>
    <w:p w:rsidR="00392BDC" w:rsidRDefault="00392BDC" w:rsidP="00D537BE">
      <w:pPr>
        <w:spacing w:after="0"/>
        <w:rPr>
          <w:b/>
          <w:sz w:val="32"/>
          <w:szCs w:val="32"/>
        </w:rPr>
      </w:pPr>
      <w:r>
        <w:rPr>
          <w:b/>
          <w:sz w:val="32"/>
          <w:szCs w:val="32"/>
        </w:rPr>
        <w:t>THANK YOU FOR CHOOSING OUR PRACTICE TO PROTECT THE HEALTH OF YOUR EYES!</w:t>
      </w:r>
    </w:p>
    <w:p w:rsidR="00392BDC" w:rsidRDefault="00392BDC" w:rsidP="00D537BE">
      <w:pPr>
        <w:spacing w:after="0"/>
        <w:rPr>
          <w:b/>
          <w:sz w:val="32"/>
          <w:szCs w:val="32"/>
        </w:rPr>
      </w:pPr>
    </w:p>
    <w:p w:rsidR="00392BDC" w:rsidRDefault="00392BDC" w:rsidP="00D537BE">
      <w:pPr>
        <w:spacing w:after="0"/>
        <w:rPr>
          <w:b/>
          <w:sz w:val="32"/>
          <w:szCs w:val="32"/>
        </w:rPr>
      </w:pPr>
      <w:r>
        <w:rPr>
          <w:b/>
          <w:sz w:val="32"/>
          <w:szCs w:val="32"/>
        </w:rPr>
        <w:t>TODAY’S DATE____________________________</w:t>
      </w:r>
    </w:p>
    <w:p w:rsidR="00392BDC" w:rsidRDefault="00392BDC" w:rsidP="00D537BE">
      <w:pPr>
        <w:spacing w:after="0"/>
        <w:rPr>
          <w:b/>
          <w:sz w:val="32"/>
          <w:szCs w:val="32"/>
        </w:rPr>
      </w:pPr>
    </w:p>
    <w:p w:rsidR="00392BDC" w:rsidRPr="00392BDC" w:rsidRDefault="00392BDC" w:rsidP="00D537BE">
      <w:pPr>
        <w:spacing w:after="0"/>
        <w:rPr>
          <w:b/>
          <w:sz w:val="32"/>
          <w:szCs w:val="32"/>
        </w:rPr>
      </w:pPr>
      <w:r>
        <w:rPr>
          <w:b/>
          <w:sz w:val="32"/>
          <w:szCs w:val="32"/>
        </w:rPr>
        <w:t>SIGNATURE______________________________________________________</w:t>
      </w:r>
      <w:bookmarkStart w:id="0" w:name="_GoBack"/>
      <w:bookmarkEnd w:id="0"/>
    </w:p>
    <w:p w:rsidR="00392BDC" w:rsidRDefault="00392BDC" w:rsidP="00D537BE">
      <w:pPr>
        <w:spacing w:after="0"/>
        <w:rPr>
          <w:sz w:val="32"/>
          <w:szCs w:val="32"/>
        </w:rPr>
      </w:pPr>
    </w:p>
    <w:p w:rsidR="00392BDC" w:rsidRPr="00392BDC" w:rsidRDefault="00392BDC" w:rsidP="00D537BE">
      <w:pPr>
        <w:spacing w:after="0"/>
        <w:rPr>
          <w:sz w:val="32"/>
          <w:szCs w:val="32"/>
        </w:rPr>
      </w:pPr>
    </w:p>
    <w:sectPr w:rsidR="00392BDC" w:rsidRPr="00392BDC" w:rsidSect="00D53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BE"/>
    <w:rsid w:val="00392BDC"/>
    <w:rsid w:val="00D537BE"/>
    <w:rsid w:val="00E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1</cp:revision>
  <cp:lastPrinted>2019-02-13T13:49:00Z</cp:lastPrinted>
  <dcterms:created xsi:type="dcterms:W3CDTF">2019-02-13T13:32:00Z</dcterms:created>
  <dcterms:modified xsi:type="dcterms:W3CDTF">2019-02-13T13:51:00Z</dcterms:modified>
</cp:coreProperties>
</file>